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0F6" w:rsidRPr="004F2A7C" w:rsidRDefault="00BD4663" w:rsidP="00CD50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A7C"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1A23F9">
        <w:rPr>
          <w:rFonts w:ascii="Times New Roman" w:hAnsi="Times New Roman" w:cs="Times New Roman"/>
          <w:b/>
          <w:sz w:val="28"/>
          <w:szCs w:val="28"/>
        </w:rPr>
        <w:t>1</w:t>
      </w:r>
      <w:bookmarkStart w:id="0" w:name="_GoBack"/>
      <w:bookmarkEnd w:id="0"/>
    </w:p>
    <w:p w:rsidR="00CD50F6" w:rsidRPr="004F2A7C" w:rsidRDefault="00CD50F6" w:rsidP="00190E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A7C">
        <w:rPr>
          <w:rFonts w:ascii="Times New Roman" w:hAnsi="Times New Roman" w:cs="Times New Roman"/>
          <w:b/>
          <w:sz w:val="28"/>
          <w:szCs w:val="28"/>
        </w:rPr>
        <w:t xml:space="preserve">Заседания межведомственной комиссии по устранению административных барьеров на пути развития предпринимательства и межведомственного Совета по предпринимательству </w:t>
      </w:r>
    </w:p>
    <w:p w:rsidR="00CD50F6" w:rsidRPr="004F2A7C" w:rsidRDefault="00CD50F6" w:rsidP="00190E38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4F2A7C">
        <w:rPr>
          <w:rFonts w:ascii="Times New Roman" w:hAnsi="Times New Roman" w:cs="Times New Roman"/>
          <w:b/>
          <w:sz w:val="28"/>
          <w:szCs w:val="28"/>
        </w:rPr>
        <w:t>при администрации Константиновского района</w:t>
      </w:r>
    </w:p>
    <w:p w:rsidR="00CA6584" w:rsidRPr="00CA6584" w:rsidRDefault="00CA6584" w:rsidP="00CA65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584" w:rsidRPr="00CA6584" w:rsidRDefault="001A23F9" w:rsidP="00CA65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февраля</w:t>
      </w:r>
      <w:r w:rsidR="005F2152">
        <w:rPr>
          <w:rFonts w:ascii="Times New Roman" w:hAnsi="Times New Roman" w:cs="Times New Roman"/>
          <w:sz w:val="28"/>
          <w:szCs w:val="28"/>
        </w:rPr>
        <w:t xml:space="preserve"> </w:t>
      </w:r>
      <w:r w:rsidR="000D3B3B">
        <w:rPr>
          <w:rFonts w:ascii="Times New Roman" w:hAnsi="Times New Roman" w:cs="Times New Roman"/>
          <w:sz w:val="28"/>
          <w:szCs w:val="28"/>
        </w:rPr>
        <w:t>20</w:t>
      </w:r>
      <w:r w:rsidR="00B675E0">
        <w:rPr>
          <w:rFonts w:ascii="Times New Roman" w:hAnsi="Times New Roman" w:cs="Times New Roman"/>
          <w:sz w:val="28"/>
          <w:szCs w:val="28"/>
        </w:rPr>
        <w:t>2</w:t>
      </w:r>
      <w:r w:rsidR="005F2152">
        <w:rPr>
          <w:rFonts w:ascii="Times New Roman" w:hAnsi="Times New Roman" w:cs="Times New Roman"/>
          <w:sz w:val="28"/>
          <w:szCs w:val="28"/>
        </w:rPr>
        <w:t>1</w:t>
      </w:r>
      <w:r w:rsidR="00CA6584" w:rsidRPr="00CA6584">
        <w:rPr>
          <w:rFonts w:ascii="Times New Roman" w:hAnsi="Times New Roman" w:cs="Times New Roman"/>
          <w:sz w:val="28"/>
          <w:szCs w:val="28"/>
        </w:rPr>
        <w:t xml:space="preserve"> года                     </w:t>
      </w:r>
      <w:r w:rsidR="0025472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A6584" w:rsidRPr="00CA6584">
        <w:rPr>
          <w:rFonts w:ascii="Times New Roman" w:hAnsi="Times New Roman" w:cs="Times New Roman"/>
          <w:sz w:val="28"/>
          <w:szCs w:val="28"/>
        </w:rPr>
        <w:t xml:space="preserve">            г. Константиновск</w:t>
      </w:r>
    </w:p>
    <w:p w:rsidR="00CA6584" w:rsidRPr="00CA6584" w:rsidRDefault="00CA6584" w:rsidP="00CA6584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584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CA6584" w:rsidRPr="00CA6584" w:rsidTr="00E114E8">
        <w:tc>
          <w:tcPr>
            <w:tcW w:w="2943" w:type="dxa"/>
          </w:tcPr>
          <w:p w:rsidR="00CA6584" w:rsidRPr="00CA6584" w:rsidRDefault="00CA6584" w:rsidP="00CA6584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CA6584" w:rsidRPr="00CA6584" w:rsidTr="00E114E8">
        <w:tc>
          <w:tcPr>
            <w:tcW w:w="2943" w:type="dxa"/>
          </w:tcPr>
          <w:p w:rsidR="00CA6584" w:rsidRPr="00CA6584" w:rsidRDefault="00A73E38" w:rsidP="00CA6584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Болотных В.И.</w:t>
            </w:r>
            <w:r w:rsidR="00CA6584" w:rsidRPr="00CA658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A6584" w:rsidRPr="00CA6584" w:rsidTr="00E114E8">
        <w:trPr>
          <w:trHeight w:val="240"/>
        </w:trPr>
        <w:tc>
          <w:tcPr>
            <w:tcW w:w="2943" w:type="dxa"/>
          </w:tcPr>
          <w:p w:rsidR="00CA6584" w:rsidRDefault="00A73E38" w:rsidP="00CA6584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Телегина Е.В.</w:t>
            </w:r>
          </w:p>
          <w:p w:rsidR="000D3B3B" w:rsidRDefault="000D3B3B" w:rsidP="00CA6584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Гизей А.И.</w:t>
            </w:r>
          </w:p>
          <w:p w:rsidR="000D3B3B" w:rsidRDefault="00A73E38" w:rsidP="00CA6584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Агарков А.В.</w:t>
            </w:r>
          </w:p>
          <w:p w:rsidR="00885AAD" w:rsidRPr="00CA6584" w:rsidRDefault="00885AAD" w:rsidP="00CA6584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Духопельникова</w:t>
            </w:r>
            <w:proofErr w:type="spellEnd"/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В.А.</w:t>
            </w:r>
          </w:p>
        </w:tc>
      </w:tr>
    </w:tbl>
    <w:p w:rsidR="00CA6584" w:rsidRPr="00CA6584" w:rsidRDefault="00CA6584" w:rsidP="00CA65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584" w:rsidRPr="00CA6584" w:rsidRDefault="00CA6584" w:rsidP="00CA65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584">
        <w:rPr>
          <w:rFonts w:ascii="Times New Roman" w:hAnsi="Times New Roman" w:cs="Times New Roman"/>
          <w:b/>
          <w:sz w:val="28"/>
          <w:szCs w:val="28"/>
        </w:rPr>
        <w:t>ПРИСУТСТВОВАЛИ:</w:t>
      </w:r>
      <w:r w:rsidR="00885AAD">
        <w:rPr>
          <w:rFonts w:ascii="Times New Roman" w:hAnsi="Times New Roman" w:cs="Times New Roman"/>
          <w:sz w:val="28"/>
          <w:szCs w:val="28"/>
        </w:rPr>
        <w:t xml:space="preserve"> </w:t>
      </w:r>
      <w:r w:rsidR="00A73E38">
        <w:rPr>
          <w:rFonts w:ascii="Times New Roman" w:hAnsi="Times New Roman" w:cs="Times New Roman"/>
          <w:sz w:val="28"/>
          <w:szCs w:val="28"/>
        </w:rPr>
        <w:t>25</w:t>
      </w:r>
      <w:r w:rsidRPr="00CA6584">
        <w:rPr>
          <w:rFonts w:ascii="Times New Roman" w:hAnsi="Times New Roman" w:cs="Times New Roman"/>
          <w:sz w:val="28"/>
          <w:szCs w:val="28"/>
        </w:rPr>
        <w:t xml:space="preserve"> предпринимателей.</w:t>
      </w:r>
    </w:p>
    <w:p w:rsidR="00CA6584" w:rsidRPr="00CA6584" w:rsidRDefault="00CA6584" w:rsidP="00CA6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584" w:rsidRPr="00CA6584" w:rsidRDefault="00CA6584" w:rsidP="00944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584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CA6584" w:rsidRDefault="0094477E" w:rsidP="0094477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A23F9">
        <w:rPr>
          <w:rFonts w:ascii="Times New Roman" w:hAnsi="Times New Roman" w:cs="Times New Roman"/>
          <w:sz w:val="28"/>
          <w:szCs w:val="28"/>
        </w:rPr>
        <w:t>О популяризации самозанятых граждан на территории Константиновского района</w:t>
      </w:r>
    </w:p>
    <w:p w:rsidR="005F2152" w:rsidRPr="0094477E" w:rsidRDefault="005F2152" w:rsidP="0094477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2.Соблюдение мер по обеспечению санитарно-эпидемиологического благополучия населения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  Константиновского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в связи с распространением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BC51C6">
        <w:rPr>
          <w:rFonts w:ascii="Times New Roman" w:hAnsi="Times New Roman" w:cs="Times New Roman"/>
          <w:sz w:val="28"/>
          <w:szCs w:val="28"/>
        </w:rPr>
        <w:t>19)</w:t>
      </w:r>
    </w:p>
    <w:p w:rsidR="00CA6584" w:rsidRPr="00CA6584" w:rsidRDefault="00CA6584" w:rsidP="00CA65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584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CA6584" w:rsidRPr="00CA6584" w:rsidRDefault="0094477E" w:rsidP="0094477E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первому вопросу:</w:t>
      </w:r>
    </w:p>
    <w:p w:rsidR="0094477E" w:rsidRDefault="0094477E" w:rsidP="001A23F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Константиновского района - Болотных В.И. </w:t>
      </w:r>
      <w:r w:rsidR="001A23F9">
        <w:rPr>
          <w:rFonts w:ascii="Times New Roman" w:hAnsi="Times New Roman" w:cs="Times New Roman"/>
          <w:sz w:val="28"/>
          <w:szCs w:val="28"/>
        </w:rPr>
        <w:t>сообщил, что в рамках национального проекта «Малое и среднее предпринимательство и поддержка индивидуальной предпринимательской инициативы» один из региональных проектов: «Создание благоприятных условий для осуществления деятельности самозанятых граждан».</w:t>
      </w:r>
    </w:p>
    <w:p w:rsidR="0094477E" w:rsidRPr="00254B86" w:rsidRDefault="0094477E" w:rsidP="0094477E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B86">
        <w:rPr>
          <w:rFonts w:ascii="Times New Roman" w:hAnsi="Times New Roman" w:cs="Times New Roman"/>
          <w:b/>
          <w:sz w:val="28"/>
          <w:szCs w:val="28"/>
        </w:rPr>
        <w:t>Решение по вопросу</w:t>
      </w:r>
    </w:p>
    <w:p w:rsidR="0094477E" w:rsidRDefault="0094477E" w:rsidP="0094477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Болотных В.И.</w:t>
      </w:r>
      <w:r w:rsidRPr="00CA6584">
        <w:rPr>
          <w:rFonts w:ascii="Times New Roman" w:hAnsi="Times New Roman" w:cs="Times New Roman"/>
          <w:sz w:val="28"/>
          <w:szCs w:val="28"/>
        </w:rPr>
        <w:t xml:space="preserve"> призвал присутствующих предпринимателей обеспечить комфортные и безопасные условия реализации </w:t>
      </w:r>
      <w:r>
        <w:rPr>
          <w:rFonts w:ascii="Times New Roman" w:hAnsi="Times New Roman" w:cs="Times New Roman"/>
          <w:sz w:val="28"/>
          <w:szCs w:val="28"/>
        </w:rPr>
        <w:t>бахчевых культур.</w:t>
      </w:r>
      <w:r w:rsidRPr="00EE7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Главам поселений было предложено провести встречи с участниками ярморочной торговли вдоль автодорог с целью разъяснения правил организации торговли в соответствии с действующим законодательством.</w:t>
      </w:r>
    </w:p>
    <w:p w:rsidR="0094477E" w:rsidRDefault="0094477E" w:rsidP="0094477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внесения торговых мест для проведения ярморочной торговли вдоль автодорог.</w:t>
      </w:r>
    </w:p>
    <w:p w:rsidR="005F2152" w:rsidRPr="00CA6584" w:rsidRDefault="005F2152" w:rsidP="005F2152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второму вопросу:</w:t>
      </w:r>
    </w:p>
    <w:p w:rsidR="005F2152" w:rsidRPr="00BC51C6" w:rsidRDefault="005F2152" w:rsidP="005F215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Константиновского района - Болотных В.И. </w:t>
      </w:r>
      <w:r w:rsidRPr="00CA6584">
        <w:rPr>
          <w:rFonts w:ascii="Times New Roman" w:hAnsi="Times New Roman" w:cs="Times New Roman"/>
          <w:sz w:val="28"/>
          <w:szCs w:val="28"/>
        </w:rPr>
        <w:t xml:space="preserve">приветствовал предпринимателей, нацелил всех на конструктивную работу и рассказал о том, что </w:t>
      </w:r>
      <w:r w:rsidRPr="00BC51C6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.04.2020г. Постановлением Ростовской области  №272 (в действующей редакции) «О мерах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обеспечению санитарно-эпидемиологического благополучия населения на территории  Ростовской области в связи с распространением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BC51C6">
        <w:rPr>
          <w:rFonts w:ascii="Times New Roman" w:hAnsi="Times New Roman" w:cs="Times New Roman"/>
          <w:sz w:val="28"/>
          <w:szCs w:val="28"/>
        </w:rPr>
        <w:t>19)</w:t>
      </w:r>
      <w:r>
        <w:rPr>
          <w:rFonts w:ascii="Times New Roman" w:hAnsi="Times New Roman" w:cs="Times New Roman"/>
          <w:sz w:val="28"/>
          <w:szCs w:val="28"/>
        </w:rPr>
        <w:t>» были приняты ряд ограничительных мер.</w:t>
      </w:r>
    </w:p>
    <w:p w:rsidR="005F2152" w:rsidRPr="00254B86" w:rsidRDefault="005F2152" w:rsidP="005F2152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B86">
        <w:rPr>
          <w:rFonts w:ascii="Times New Roman" w:hAnsi="Times New Roman" w:cs="Times New Roman"/>
          <w:b/>
          <w:sz w:val="28"/>
          <w:szCs w:val="28"/>
        </w:rPr>
        <w:t>Решение по вопросу</w:t>
      </w:r>
    </w:p>
    <w:p w:rsidR="005F2152" w:rsidRDefault="005F2152" w:rsidP="005F215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Болотных В.И.</w:t>
      </w:r>
      <w:r w:rsidRPr="00CA6584">
        <w:rPr>
          <w:rFonts w:ascii="Times New Roman" w:hAnsi="Times New Roman" w:cs="Times New Roman"/>
          <w:sz w:val="28"/>
          <w:szCs w:val="28"/>
        </w:rPr>
        <w:t xml:space="preserve"> призвал присутствующих предпринимателей </w:t>
      </w:r>
      <w:r>
        <w:rPr>
          <w:rFonts w:ascii="Times New Roman" w:hAnsi="Times New Roman" w:cs="Times New Roman"/>
          <w:sz w:val="28"/>
          <w:szCs w:val="28"/>
        </w:rPr>
        <w:t>обеспечить полное соблюдение ограничительных мер.</w:t>
      </w:r>
    </w:p>
    <w:p w:rsidR="005F2152" w:rsidRDefault="005F2152" w:rsidP="005F215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экономического развития, торговли и бытового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обслуживания  Е.В.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Телегину провести мониторинг потребительского сообщества Константиновского района по соблюдению ограничительных мер (на постоянной основе). </w:t>
      </w:r>
    </w:p>
    <w:p w:rsidR="0094477E" w:rsidRPr="00CA6584" w:rsidRDefault="0094477E" w:rsidP="00944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AC" w:rsidRPr="00CA6584" w:rsidRDefault="00915DAC" w:rsidP="0080093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829" w:rsidRPr="00CA6584" w:rsidRDefault="00A04829" w:rsidP="00CA658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A73E38" w:rsidRDefault="00A73E38" w:rsidP="00CA658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CD50F6" w:rsidRPr="00CA6584" w:rsidRDefault="00A73E38" w:rsidP="00CA658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Константиновского района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В.И.Болотных</w:t>
      </w:r>
      <w:proofErr w:type="spellEnd"/>
    </w:p>
    <w:sectPr w:rsidR="00CD50F6" w:rsidRPr="00CA6584" w:rsidSect="00BE7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01AC8"/>
    <w:multiLevelType w:val="hybridMultilevel"/>
    <w:tmpl w:val="53A08BC6"/>
    <w:lvl w:ilvl="0" w:tplc="3DE29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8B3EC2"/>
    <w:multiLevelType w:val="hybridMultilevel"/>
    <w:tmpl w:val="757EEF1C"/>
    <w:lvl w:ilvl="0" w:tplc="6D40C5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4C4058"/>
    <w:multiLevelType w:val="hybridMultilevel"/>
    <w:tmpl w:val="98940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0748E"/>
    <w:multiLevelType w:val="hybridMultilevel"/>
    <w:tmpl w:val="E7D44404"/>
    <w:lvl w:ilvl="0" w:tplc="2F16B0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0F6"/>
    <w:rsid w:val="0008007C"/>
    <w:rsid w:val="000D3B3B"/>
    <w:rsid w:val="000F7115"/>
    <w:rsid w:val="0011534F"/>
    <w:rsid w:val="00127281"/>
    <w:rsid w:val="00190E38"/>
    <w:rsid w:val="00192A40"/>
    <w:rsid w:val="001A23F9"/>
    <w:rsid w:val="001E27B1"/>
    <w:rsid w:val="002444E4"/>
    <w:rsid w:val="00254723"/>
    <w:rsid w:val="00254B86"/>
    <w:rsid w:val="002A6A0D"/>
    <w:rsid w:val="00365F26"/>
    <w:rsid w:val="003D6009"/>
    <w:rsid w:val="00431DFF"/>
    <w:rsid w:val="004C449B"/>
    <w:rsid w:val="004D0A9A"/>
    <w:rsid w:val="004F2A7C"/>
    <w:rsid w:val="005269EC"/>
    <w:rsid w:val="005777AC"/>
    <w:rsid w:val="00587768"/>
    <w:rsid w:val="005E2F6E"/>
    <w:rsid w:val="005F2152"/>
    <w:rsid w:val="006156DD"/>
    <w:rsid w:val="00746C2B"/>
    <w:rsid w:val="00776A04"/>
    <w:rsid w:val="007D321E"/>
    <w:rsid w:val="007E7561"/>
    <w:rsid w:val="007F062D"/>
    <w:rsid w:val="0080093F"/>
    <w:rsid w:val="008344C9"/>
    <w:rsid w:val="00885AAD"/>
    <w:rsid w:val="00907D13"/>
    <w:rsid w:val="00915DAC"/>
    <w:rsid w:val="0094477E"/>
    <w:rsid w:val="009919E1"/>
    <w:rsid w:val="00A04829"/>
    <w:rsid w:val="00A73E38"/>
    <w:rsid w:val="00AF2A27"/>
    <w:rsid w:val="00B23C5F"/>
    <w:rsid w:val="00B66434"/>
    <w:rsid w:val="00B675E0"/>
    <w:rsid w:val="00BC3D0C"/>
    <w:rsid w:val="00BD4663"/>
    <w:rsid w:val="00C67685"/>
    <w:rsid w:val="00CA6584"/>
    <w:rsid w:val="00CD50F6"/>
    <w:rsid w:val="00D00C97"/>
    <w:rsid w:val="00D14219"/>
    <w:rsid w:val="00D56739"/>
    <w:rsid w:val="00D5769B"/>
    <w:rsid w:val="00DE5945"/>
    <w:rsid w:val="00E9352A"/>
    <w:rsid w:val="00E95FF4"/>
    <w:rsid w:val="00EE7134"/>
    <w:rsid w:val="00FB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184A7"/>
  <w15:docId w15:val="{C7289891-4E42-4B3F-8ED1-B4AF390F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90E3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190E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90E3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5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94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4F2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F89EE-5D63-47AF-9B4C-C5434E0C7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Анастасия Гизей</cp:lastModifiedBy>
  <cp:revision>2</cp:revision>
  <cp:lastPrinted>2021-09-07T13:33:00Z</cp:lastPrinted>
  <dcterms:created xsi:type="dcterms:W3CDTF">2021-09-07T13:33:00Z</dcterms:created>
  <dcterms:modified xsi:type="dcterms:W3CDTF">2021-09-07T13:33:00Z</dcterms:modified>
</cp:coreProperties>
</file>